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F1" w:rsidRPr="004A04F1" w:rsidRDefault="004A04F1" w:rsidP="004A04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A04F1">
        <w:rPr>
          <w:rFonts w:ascii="Arial" w:eastAsia="Times New Roman" w:hAnsi="Arial" w:cs="Arial"/>
          <w:b/>
          <w:bCs/>
          <w:color w:val="000000"/>
          <w:sz w:val="36"/>
          <w:szCs w:val="36"/>
        </w:rPr>
        <w:t>Welcome to North Carolina National Traffic System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Section Traffic Manager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>David Roy, W4DNA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120 Doris Dr</w:t>
      </w:r>
      <w:proofErr w:type="gramStart"/>
      <w:r w:rsidRPr="004A04F1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Goldsboro, NC 27534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Home Phone: 919-778-8316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 xml:space="preserve">Home Email: </w:t>
      </w:r>
      <w:hyperlink r:id="rId4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w4dna@arrl.net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North Carolina Nets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5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NC Section NTS Nets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6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NC Local NTS Nets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7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Tar Heel Emergency Net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8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Other NC Nets</w:t>
        </w:r>
      </w:hyperlink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ARRL Traffic Handling Information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hyperlink r:id="rId9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National Traffic System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0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National Traffic System Guidelines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1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ARRL Radiogram Forms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(pdf)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2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ARRL FSD-3 Numbered Radiograms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(pdf)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3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ARRL Radiogram Instructions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Filled out example with detailed instructions, courtesy of by NC ARRL member K4IWW. </w:t>
      </w:r>
    </w:p>
    <w:p w:rsidR="00CD0572" w:rsidRDefault="00CD0572"/>
    <w:p w:rsidR="004A04F1" w:rsidRPr="004A04F1" w:rsidRDefault="004A04F1" w:rsidP="004A04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A04F1">
        <w:rPr>
          <w:rFonts w:ascii="Arial" w:eastAsia="Times New Roman" w:hAnsi="Arial" w:cs="Arial"/>
          <w:b/>
          <w:bCs/>
          <w:color w:val="000000"/>
          <w:sz w:val="36"/>
          <w:szCs w:val="36"/>
        </w:rPr>
        <w:t>North Carolina National Traffic System (NTS) Nets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North Carolina Morning Net (NCMN)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Traffic handling in and around North Carolina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Phone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3927 kHz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0745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Net Manager: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>Joseph (Joe) Holler W3OJO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4712 Wade Stedman Rd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Wade, NC 28395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4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w3ojo@nc.rr.com</w:t>
        </w:r>
      </w:hyperlink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15" w:history="1">
        <w:r w:rsidRPr="004A04F1">
          <w:rPr>
            <w:rFonts w:ascii="Arial" w:eastAsia="Times New Roman" w:hAnsi="Arial" w:cs="Arial"/>
            <w:b/>
            <w:bCs/>
            <w:color w:val="0000EE"/>
            <w:sz w:val="27"/>
            <w:szCs w:val="27"/>
            <w:u w:val="single"/>
          </w:rPr>
          <w:t>Carolinas Slow Net</w:t>
        </w:r>
      </w:hyperlink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(CSN)</w:t>
      </w:r>
    </w:p>
    <w:p w:rsidR="004A04F1" w:rsidRPr="004A04F1" w:rsidRDefault="004A04F1" w:rsidP="00CC019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Traffic handling and training in North Carolina and South Carolina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Mode: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CW 8 to 10 WPM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Frequency: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3571 kHz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Time: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2000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Net Manager</w:t>
      </w:r>
      <w:proofErr w:type="gramStart"/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Al Earnhardt, WS4P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70 Travis Court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Sumter, SC 29154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6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ws4p@arrl.net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4A04F1" w:rsidRPr="004A04F1" w:rsidRDefault="004A04F1" w:rsidP="00CC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North Carolina Evening Net (NCEN)</w:t>
      </w:r>
    </w:p>
    <w:p w:rsidR="004A04F1" w:rsidRPr="004A04F1" w:rsidRDefault="004A04F1" w:rsidP="00CC0192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Traffic handling in North Carolina and South Carolina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Phone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3923 kHz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1830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Net Manager</w:t>
      </w:r>
      <w:proofErr w:type="gramStart"/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 xml:space="preserve">Clyde Sawyer WC9CW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805 Montgomery Ave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Albemarle, NC 28001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7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WC9CW@ARRL.Net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4A04F1" w:rsidRPr="004A04F1" w:rsidRDefault="004A04F1" w:rsidP="00CC01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Carolinas Net - Early (CN)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Purpose: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Traffic handling and training in North Carolina and South Carolina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Mode: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CW 20 to 22 WPM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Frequency: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3573 kHz in winter and 7114 kHz in summer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Time: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1900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Net Manager: 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>Donald (Don) Negus NØSU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56 Pine Meadows RD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Bryson City, NC 28713-5317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8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n0su@arrl.net</w:t>
        </w:r>
      </w:hyperlink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Carolinas Net - Late (CN)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Purpose: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Traffic handling and training in North Carolina and South Carolina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Mode: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CW 15 to 18 WPM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Frequency: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3573 kHz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2200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Net Manager: 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>Donald (Don) Negus NØSU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56 Pine Meadows RD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Bryson City, NC 28713-5317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19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n0su@arrl.net</w:t>
        </w:r>
      </w:hyperlink>
    </w:p>
    <w:p w:rsidR="004A04F1" w:rsidRDefault="004A04F1"/>
    <w:p w:rsidR="004A04F1" w:rsidRPr="004A04F1" w:rsidRDefault="004A04F1" w:rsidP="004A04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A04F1">
        <w:rPr>
          <w:rFonts w:ascii="Arial" w:eastAsia="Times New Roman" w:hAnsi="Arial" w:cs="Arial"/>
          <w:b/>
          <w:bCs/>
          <w:color w:val="000000"/>
          <w:sz w:val="36"/>
          <w:szCs w:val="36"/>
        </w:rPr>
        <w:t>Other NC Nets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>These non-NTS nets meet daily.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hyperlink r:id="rId20" w:history="1">
        <w:r w:rsidRPr="004A04F1">
          <w:rPr>
            <w:rFonts w:ascii="Arial" w:eastAsia="Times New Roman" w:hAnsi="Arial" w:cs="Arial"/>
            <w:b/>
            <w:bCs/>
            <w:color w:val="0000EE"/>
            <w:sz w:val="27"/>
            <w:szCs w:val="27"/>
            <w:u w:val="single"/>
          </w:rPr>
          <w:t>Tar Heel Emergency Net</w:t>
        </w:r>
      </w:hyperlink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(THEN)</w:t>
      </w:r>
    </w:p>
    <w:p w:rsidR="00CC0192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Purpose: 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Traffic, ARES training, and ARRL Business in NC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SSB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3923 kHz (evening), 7232 kHz (daytime</w:t>
      </w:r>
      <w:proofErr w:type="gramStart"/>
      <w:r w:rsidRPr="004A04F1">
        <w:rPr>
          <w:rFonts w:ascii="Arial" w:eastAsia="Times New Roman" w:hAnsi="Arial" w:cs="Arial"/>
          <w:color w:val="000000"/>
          <w:sz w:val="19"/>
          <w:szCs w:val="19"/>
        </w:rPr>
        <w:t>)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1930 ET Daily (evening); 1130 ET (daytime)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Net Manager: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Mark Cantrell, KD4IMA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hyperlink r:id="rId21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kd4ima@arrl.net</w:t>
        </w:r>
      </w:hyperlink>
    </w:p>
    <w:p w:rsidR="00CC0192" w:rsidRDefault="00CC0192">
      <w:pPr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br w:type="page"/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Piedmont Emergency Training Net (PETN)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Traffic and ARES Training in Piedmont and Foot Hills of NC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proofErr w:type="spellStart"/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</w:t>
      </w:r>
      <w:proofErr w:type="gramStart"/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FM</w:t>
      </w:r>
      <w:proofErr w:type="spellEnd"/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145.35 (144.75 in) </w:t>
      </w:r>
      <w:proofErr w:type="spellStart"/>
      <w:r w:rsidRPr="004A04F1">
        <w:rPr>
          <w:rFonts w:ascii="Arial" w:eastAsia="Times New Roman" w:hAnsi="Arial" w:cs="Arial"/>
          <w:color w:val="000000"/>
          <w:sz w:val="19"/>
          <w:szCs w:val="19"/>
        </w:rPr>
        <w:t>Mhz</w:t>
      </w:r>
      <w:proofErr w:type="spell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2000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Net Manager: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Kelly Cook, KG4YTR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Coastal Carolina Emergency Net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Health and Welfare Traffic; Social Net; mostly NC but covers middle Eastern Seaboard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SSB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3907 kHz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1900 ET Daily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Net Manager</w:t>
      </w:r>
      <w:proofErr w:type="gramStart"/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Wayne Hamilton, KB3KCJ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A04F1">
        <w:rPr>
          <w:rFonts w:ascii="Arial" w:eastAsia="Times New Roman" w:hAnsi="Arial" w:cs="Arial"/>
          <w:b/>
          <w:bCs/>
          <w:color w:val="000000"/>
          <w:sz w:val="36"/>
          <w:szCs w:val="36"/>
        </w:rPr>
        <w:t>Local non-NTS Nets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Note that many club and county groups have local nets that </w:t>
      </w:r>
      <w:proofErr w:type="gramStart"/>
      <w:r w:rsidRPr="004A04F1">
        <w:rPr>
          <w:rFonts w:ascii="Arial" w:eastAsia="Times New Roman" w:hAnsi="Arial" w:cs="Arial"/>
          <w:color w:val="000000"/>
          <w:sz w:val="19"/>
          <w:szCs w:val="19"/>
        </w:rPr>
        <w:t>are not listed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here.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 xml:space="preserve">Check the </w:t>
      </w:r>
      <w:hyperlink r:id="rId22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club pages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and </w:t>
      </w:r>
      <w:hyperlink r:id="rId23" w:history="1">
        <w:r w:rsidRPr="004A04F1">
          <w:rPr>
            <w:rFonts w:ascii="Arial" w:eastAsia="Times New Roman" w:hAnsi="Arial" w:cs="Arial"/>
            <w:color w:val="0000EE"/>
            <w:sz w:val="19"/>
            <w:szCs w:val="19"/>
            <w:u w:val="single"/>
          </w:rPr>
          <w:t>ARES pages</w:t>
        </w:r>
      </w:hyperlink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for more listings. 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proofErr w:type="spellStart"/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Metrolina</w:t>
      </w:r>
      <w:proofErr w:type="spellEnd"/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 Meter Emergency Net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Traffic, ARES training, and Mecklenburg ARS Business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FM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146.94 (in 146.34) MHz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2100 ET Daily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Cape Fear Evening Net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Purpose: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Traffic, ARES training, and Cape Fear ARS Business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Mode: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FM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Frequency</w:t>
      </w:r>
      <w:proofErr w:type="gramStart"/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>146.91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(in 146.31) MHz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</w:r>
      <w:r w:rsidRPr="004A04F1">
        <w:rPr>
          <w:rFonts w:ascii="Arial" w:eastAsia="Times New Roman" w:hAnsi="Arial" w:cs="Arial"/>
          <w:b/>
          <w:bCs/>
          <w:color w:val="000000"/>
          <w:sz w:val="19"/>
          <w:szCs w:val="19"/>
        </w:rPr>
        <w:t>Time: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1900 ET Daily</w:t>
      </w:r>
    </w:p>
    <w:p w:rsidR="004A04F1" w:rsidRPr="004A04F1" w:rsidRDefault="004A04F1" w:rsidP="004A04F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A04F1">
        <w:rPr>
          <w:rFonts w:ascii="Arial" w:eastAsia="Times New Roman" w:hAnsi="Arial" w:cs="Arial"/>
          <w:b/>
          <w:bCs/>
          <w:color w:val="000000"/>
          <w:sz w:val="27"/>
          <w:szCs w:val="27"/>
        </w:rPr>
        <w:t>Clay County ARES Emergency Net</w:t>
      </w:r>
    </w:p>
    <w:p w:rsidR="004A04F1" w:rsidRPr="004A04F1" w:rsidRDefault="004A04F1" w:rsidP="004A04F1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A04F1">
        <w:rPr>
          <w:rFonts w:ascii="Arial" w:eastAsia="Times New Roman" w:hAnsi="Arial" w:cs="Arial"/>
          <w:color w:val="000000"/>
          <w:sz w:val="19"/>
          <w:szCs w:val="19"/>
        </w:rPr>
        <w:t>Frequency</w:t>
      </w:r>
      <w:proofErr w:type="gramStart"/>
      <w:r w:rsidRPr="004A04F1">
        <w:rPr>
          <w:rFonts w:ascii="Arial" w:eastAsia="Times New Roman" w:hAnsi="Arial" w:cs="Arial"/>
          <w:color w:val="000000"/>
          <w:sz w:val="19"/>
          <w:szCs w:val="19"/>
        </w:rPr>
        <w:t>:146.490</w:t>
      </w:r>
      <w:proofErr w:type="gramEnd"/>
      <w:r w:rsidRPr="004A04F1">
        <w:rPr>
          <w:rFonts w:ascii="Arial" w:eastAsia="Times New Roman" w:hAnsi="Arial" w:cs="Arial"/>
          <w:color w:val="000000"/>
          <w:sz w:val="19"/>
          <w:szCs w:val="19"/>
        </w:rPr>
        <w:t xml:space="preserve"> MHz (Simplex)</w:t>
      </w:r>
      <w:r w:rsidRPr="004A04F1">
        <w:rPr>
          <w:rFonts w:ascii="Arial" w:eastAsia="Times New Roman" w:hAnsi="Arial" w:cs="Arial"/>
          <w:color w:val="000000"/>
          <w:sz w:val="19"/>
          <w:szCs w:val="19"/>
        </w:rPr>
        <w:br/>
        <w:t>Time: 20:00 hours (local) Tuesdays</w:t>
      </w:r>
    </w:p>
    <w:p w:rsidR="004A04F1" w:rsidRDefault="004A04F1"/>
    <w:sectPr w:rsidR="004A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1"/>
    <w:rsid w:val="004A04F1"/>
    <w:rsid w:val="00CC0192"/>
    <w:rsid w:val="00C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5BE4"/>
  <w15:chartTrackingRefBased/>
  <w15:docId w15:val="{81DF5891-7E3F-4DAA-B0B6-009FF3D9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0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04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04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04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A04F1"/>
    <w:rPr>
      <w:color w:val="0000EE"/>
      <w:u w:val="single"/>
    </w:rPr>
  </w:style>
  <w:style w:type="character" w:customStyle="1" w:styleId="indent11">
    <w:name w:val="indent11"/>
    <w:basedOn w:val="DefaultParagraphFont"/>
    <w:rsid w:val="004A04F1"/>
  </w:style>
  <w:style w:type="character" w:customStyle="1" w:styleId="indent21">
    <w:name w:val="indent21"/>
    <w:basedOn w:val="DefaultParagraphFont"/>
    <w:rsid w:val="004A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70419">
      <w:bodyDiv w:val="1"/>
      <w:marLeft w:val="42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348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7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9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033164">
      <w:bodyDiv w:val="1"/>
      <w:marLeft w:val="42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210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8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98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8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6854">
      <w:bodyDiv w:val="1"/>
      <w:marLeft w:val="42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188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9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45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99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7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67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rrl.org/nets/nc_other_nets.html" TargetMode="External"/><Relationship Id="rId13" Type="http://schemas.openxmlformats.org/officeDocument/2006/relationships/hyperlink" Target="http://www.ncarrl.org/nets/mes_form.html" TargetMode="External"/><Relationship Id="rId18" Type="http://schemas.openxmlformats.org/officeDocument/2006/relationships/hyperlink" Target="mailto:n0su@arr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d4ima@arrl.net" TargetMode="External"/><Relationship Id="rId7" Type="http://schemas.openxmlformats.org/officeDocument/2006/relationships/hyperlink" Target="http://www.ncarrl.org/nets/THEN/index.html" TargetMode="External"/><Relationship Id="rId12" Type="http://schemas.openxmlformats.org/officeDocument/2006/relationships/hyperlink" Target="http://www.arrl.org/files/file/Public%20Service/FSD_3.pdf" TargetMode="External"/><Relationship Id="rId17" Type="http://schemas.openxmlformats.org/officeDocument/2006/relationships/hyperlink" Target="mailto:WC9CW@ARRL.Net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ws4p@arrl.net" TargetMode="External"/><Relationship Id="rId20" Type="http://schemas.openxmlformats.org/officeDocument/2006/relationships/hyperlink" Target="http://www.ncarrl.org/nets/THEN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arrl.org/nets/nc_local_nets.html" TargetMode="External"/><Relationship Id="rId11" Type="http://schemas.openxmlformats.org/officeDocument/2006/relationships/hyperlink" Target="http://www.arrl.org/files/file/Public%20Service/RADIOGRAM-201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carrl.org/nets/nc_nts_nets.html" TargetMode="External"/><Relationship Id="rId15" Type="http://schemas.openxmlformats.org/officeDocument/2006/relationships/hyperlink" Target="http://www.cqcsn.net" TargetMode="External"/><Relationship Id="rId23" Type="http://schemas.openxmlformats.org/officeDocument/2006/relationships/hyperlink" Target="http://www.ncarrl.org/ares/countyPages.html" TargetMode="External"/><Relationship Id="rId10" Type="http://schemas.openxmlformats.org/officeDocument/2006/relationships/hyperlink" Target="http://www.arrl.org/table-of-contents-nts-methods-and-practices-guidelines" TargetMode="External"/><Relationship Id="rId19" Type="http://schemas.openxmlformats.org/officeDocument/2006/relationships/hyperlink" Target="mailto:n0su@arrl.net" TargetMode="External"/><Relationship Id="rId4" Type="http://schemas.openxmlformats.org/officeDocument/2006/relationships/hyperlink" Target="mailto:w4dna@arrl.net" TargetMode="External"/><Relationship Id="rId9" Type="http://schemas.openxmlformats.org/officeDocument/2006/relationships/hyperlink" Target="http://www.arrl.org/nts" TargetMode="External"/><Relationship Id="rId14" Type="http://schemas.openxmlformats.org/officeDocument/2006/relationships/hyperlink" Target="mailto:w3ojo@nc.rr.com" TargetMode="External"/><Relationship Id="rId22" Type="http://schemas.openxmlformats.org/officeDocument/2006/relationships/hyperlink" Target="http://www.ncarrl.org/club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PSDR</dc:creator>
  <cp:keywords/>
  <dc:description/>
  <cp:lastModifiedBy>PSDR</cp:lastModifiedBy>
  <cp:revision>2</cp:revision>
  <dcterms:created xsi:type="dcterms:W3CDTF">2017-04-19T14:16:00Z</dcterms:created>
  <dcterms:modified xsi:type="dcterms:W3CDTF">2017-04-19T14:16:00Z</dcterms:modified>
</cp:coreProperties>
</file>